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4" w:type="pct"/>
        <w:tblCellSpacing w:w="0" w:type="dxa"/>
        <w:tblInd w:w="284" w:type="dxa"/>
        <w:tblCellMar>
          <w:left w:w="0" w:type="dxa"/>
          <w:right w:w="0" w:type="dxa"/>
        </w:tblCellMar>
        <w:tblLook w:val="04A0"/>
      </w:tblPr>
      <w:tblGrid>
        <w:gridCol w:w="9446"/>
      </w:tblGrid>
      <w:tr w:rsidR="00226E9F" w:rsidRPr="00226E9F" w:rsidTr="00226E9F">
        <w:trPr>
          <w:trHeight w:val="1418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375" w:type="dxa"/>
            </w:tcMar>
            <w:hideMark/>
          </w:tcPr>
          <w:p w:rsidR="00155AD3" w:rsidRPr="00155AD3" w:rsidRDefault="00155AD3" w:rsidP="00155AD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55AD3">
              <w:rPr>
                <w:rFonts w:ascii="Times New Roman" w:hAnsi="Times New Roman"/>
                <w:b/>
                <w:sz w:val="32"/>
                <w:szCs w:val="32"/>
              </w:rPr>
              <w:t>Муниципальное общеобразовательное учреждение</w:t>
            </w:r>
          </w:p>
          <w:p w:rsidR="00155AD3" w:rsidRPr="00155AD3" w:rsidRDefault="00155AD3" w:rsidP="00155AD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55AD3">
              <w:rPr>
                <w:rFonts w:ascii="Times New Roman" w:hAnsi="Times New Roman"/>
                <w:b/>
                <w:sz w:val="32"/>
                <w:szCs w:val="32"/>
              </w:rPr>
              <w:t>«Сретенская средняя общеобразовательная школа № 1»</w:t>
            </w:r>
          </w:p>
          <w:p w:rsidR="00155AD3" w:rsidRDefault="00155AD3" w:rsidP="00155AD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5AD3" w:rsidRDefault="00155AD3" w:rsidP="00155AD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5AD3" w:rsidRDefault="00155AD3" w:rsidP="00155AD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__________________«Утверждаю»</w:t>
            </w:r>
          </w:p>
          <w:p w:rsidR="00155AD3" w:rsidRDefault="00155AD3" w:rsidP="00155AD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 школы: Чекунова М.М.</w:t>
            </w:r>
          </w:p>
          <w:p w:rsidR="00155AD3" w:rsidRDefault="00155AD3" w:rsidP="00155AD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 №___ от___________2014 г.</w:t>
            </w:r>
          </w:p>
          <w:p w:rsidR="00155AD3" w:rsidRDefault="00155AD3" w:rsidP="00155AD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5AD3" w:rsidRDefault="00155AD3" w:rsidP="00155AD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5AD3" w:rsidRDefault="00155AD3" w:rsidP="00155AD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5AD3" w:rsidRDefault="00155AD3" w:rsidP="00155AD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5AD3" w:rsidRDefault="00155AD3" w:rsidP="00155AD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5AD3" w:rsidRPr="00155AD3" w:rsidRDefault="00155AD3" w:rsidP="00155AD3">
            <w:pPr>
              <w:widowControl w:val="0"/>
              <w:autoSpaceDE w:val="0"/>
              <w:autoSpaceDN w:val="0"/>
              <w:adjustRightInd w:val="0"/>
              <w:spacing w:before="17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5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ПОРЯДОК ОФОРМЛЕНИЯ ТРУДОВЫХ ОТНОШЕНИЙ ПРИ ПРИЁМЕ НА РАБОТУ В МУНИЦИПАЛЬНОЕ ОБЩЕОБРАЗОВАТЕЛЬНОЕ УЧРЕЖДЕНИЕ «СРЕТЕНСКАЯ СРЕДНЯЯ ОБЩЕОБРАЗОВАТЕЛЬНАЯ ШКОЛА № 1»</w:t>
            </w:r>
          </w:p>
          <w:p w:rsidR="00155AD3" w:rsidRDefault="00155AD3" w:rsidP="00155AD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5AD3" w:rsidRDefault="00155AD3" w:rsidP="00155AD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5AD3" w:rsidRDefault="00155AD3" w:rsidP="00155AD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5AD3" w:rsidRDefault="00155AD3" w:rsidP="00155AD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5AD3" w:rsidRDefault="00155AD3" w:rsidP="00155AD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5AD3" w:rsidRDefault="00155AD3" w:rsidP="00155AD3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 на совещании</w:t>
            </w:r>
          </w:p>
          <w:p w:rsidR="00155AD3" w:rsidRDefault="00155AD3" w:rsidP="00155AD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трудового коллектива</w:t>
            </w:r>
          </w:p>
          <w:p w:rsidR="00155AD3" w:rsidRDefault="00155AD3" w:rsidP="00155AD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протокол № 1 от 01 09.2014 г.</w:t>
            </w:r>
          </w:p>
          <w:p w:rsidR="00155AD3" w:rsidRDefault="00155AD3" w:rsidP="00155AD3">
            <w:pPr>
              <w:tabs>
                <w:tab w:val="left" w:pos="6825"/>
                <w:tab w:val="right" w:pos="907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</w:t>
            </w:r>
          </w:p>
          <w:p w:rsidR="00155AD3" w:rsidRDefault="00155AD3" w:rsidP="00155AD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 ПК  </w:t>
            </w:r>
          </w:p>
          <w:p w:rsidR="00155AD3" w:rsidRDefault="00155AD3" w:rsidP="00155AD3">
            <w:pPr>
              <w:jc w:val="right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__________Соснина Н.В.</w:t>
            </w:r>
          </w:p>
          <w:p w:rsidR="00155AD3" w:rsidRDefault="00155AD3" w:rsidP="00155AD3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</w:rPr>
              <w:t>№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>________</w:t>
            </w:r>
          </w:p>
          <w:p w:rsidR="00155AD3" w:rsidRDefault="00155AD3" w:rsidP="00155AD3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E4111E" w:rsidRPr="0062316E" w:rsidRDefault="00E4111E" w:rsidP="00226E9F">
            <w:pPr>
              <w:widowControl w:val="0"/>
              <w:autoSpaceDE w:val="0"/>
              <w:autoSpaceDN w:val="0"/>
              <w:adjustRightInd w:val="0"/>
              <w:spacing w:before="17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26373"/>
                <w:sz w:val="28"/>
                <w:szCs w:val="28"/>
              </w:rPr>
            </w:pPr>
            <w:r w:rsidRPr="0062316E">
              <w:rPr>
                <w:rFonts w:ascii="Times New Roman" w:hAnsi="Times New Roman" w:cs="Times New Roman"/>
                <w:b/>
                <w:bCs/>
                <w:color w:val="526373"/>
                <w:sz w:val="28"/>
                <w:szCs w:val="28"/>
              </w:rPr>
              <w:t>1.ОБЩИЕ ПОЛОЖЕНИЯ.</w:t>
            </w:r>
          </w:p>
          <w:p w:rsidR="00226E9F" w:rsidRDefault="00E4111E" w:rsidP="00226E9F">
            <w:pPr>
              <w:widowControl w:val="0"/>
              <w:autoSpaceDE w:val="0"/>
              <w:autoSpaceDN w:val="0"/>
              <w:adjustRightInd w:val="0"/>
              <w:spacing w:before="17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2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6E9F" w:rsidRPr="0002525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26E9F" w:rsidRPr="0002525A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оформления трудовых отношений при приёме на работу в Муниципальное общеобразовательное учреждение «Сретенская средняя общеобразовательная школа № 1»</w:t>
            </w:r>
            <w:r w:rsidR="0002525A" w:rsidRPr="000252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6E9F" w:rsidRPr="00623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регламентирует процедуру </w:t>
            </w:r>
            <w:r w:rsidRPr="00623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трудоустройства </w:t>
            </w:r>
            <w:r w:rsidR="00226E9F" w:rsidRPr="00623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 оформлени</w:t>
            </w:r>
            <w:r w:rsidRPr="00623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226E9F" w:rsidRPr="00623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отношений</w:t>
            </w:r>
            <w:r w:rsidRPr="00623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посредством заключения трудового договора </w:t>
            </w:r>
            <w:r w:rsidR="00226E9F" w:rsidRPr="00623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 </w:t>
            </w:r>
            <w:r w:rsidRPr="00623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организацией </w:t>
            </w:r>
            <w:r w:rsidR="00226E9F" w:rsidRPr="00623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623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лицом, поступающим на работу</w:t>
            </w:r>
            <w:r w:rsidR="00226E9F" w:rsidRPr="00623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4111E" w:rsidRPr="00226E9F" w:rsidRDefault="00E4111E" w:rsidP="00E4111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1535E"/>
                <w:sz w:val="17"/>
                <w:szCs w:val="17"/>
                <w:lang w:eastAsia="ru-RU"/>
              </w:rPr>
            </w:pPr>
            <w:r w:rsidRPr="0062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26E9F" w:rsidRPr="0062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2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заключения трудового договора гражданин становится работником, а организация в лице </w:t>
            </w:r>
            <w:r w:rsidRPr="0062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школы 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становится работодателем</w:t>
            </w:r>
            <w:r w:rsidRPr="0062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6AF6" w:rsidRPr="00226E9F" w:rsidRDefault="00226E9F" w:rsidP="00D76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111E" w:rsidRPr="0062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ТК РФ работодатель обязан оформлять трудовые отношения с работником в письменном виде (статья 67 ТК РФ)</w:t>
            </w:r>
            <w:r w:rsidR="00D76AF6" w:rsidRPr="0062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6AF6"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действующим трудовым законодательством</w:t>
            </w:r>
            <w:r w:rsidR="00D76AF6" w:rsidRPr="0062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РФ.</w:t>
            </w:r>
          </w:p>
          <w:p w:rsidR="00E4111E" w:rsidRPr="00080F5E" w:rsidRDefault="00E4111E" w:rsidP="00E41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Ответственность за надлежащее выполнение порядка </w:t>
            </w:r>
            <w:r w:rsidRPr="0062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оформления трудовых отношений 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несет работодатель. При нарушении установленных ТК РФ и иными федеральными законами обязательных правил при заключении трудового договора, если это нарушение исключает возможность продолжения работы, трудовой договор подлежит прекращению по пункту 11 статьи 77 ТК РФ.</w:t>
            </w:r>
          </w:p>
          <w:p w:rsidR="00080F5E" w:rsidRPr="00080F5E" w:rsidRDefault="00080F5E" w:rsidP="00E41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080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  <w:r w:rsidRPr="00080F5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</w:t>
            </w:r>
            <w:r w:rsidRPr="00226E9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Прием на работу производится по принципу подбора кадров по деловым качествам. Под деловыми качествами работника следует</w:t>
            </w:r>
            <w:r w:rsidRPr="00080F5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</w:t>
            </w:r>
            <w:r w:rsidRPr="00226E9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понимать способность физического лица выполнять определенные трудовые функции с учетом имеющихся у него профессионально-квалификационных качеств</w:t>
            </w:r>
            <w:r w:rsidRPr="00080F5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, </w:t>
            </w:r>
            <w:r w:rsidRPr="00226E9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личностных качеств работника (состояние здоровья, наличие определенного уровня образования, опыт работы по данной специальности, в данной отрасли).</w:t>
            </w:r>
          </w:p>
          <w:p w:rsidR="00080F5E" w:rsidRPr="00A26028" w:rsidRDefault="00080F5E" w:rsidP="00E41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080F5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1.6. </w:t>
            </w:r>
            <w:r w:rsidRPr="00226E9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Статья 64 ТК РФ запрещает необоснов</w:t>
            </w:r>
            <w:r w:rsidRPr="00080F5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анный отказ в приеме на работу. </w:t>
            </w:r>
            <w:r w:rsidRPr="00226E9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Необоснованным считается отказ в приеме на работу по причинам, не предусмотренным законом. При отказе в приеме на работу работодатель обязан сообщить причину отказа в письменной форме по требованию обратившегося лица. Отказ в приеме на работу может быть обжалован в судебном порядке. В этом случае судебное решение о незаконном отказе в заключении трудового договора будет являться основанием для возникновения трудовых отношений.</w:t>
            </w:r>
            <w:r w:rsidRPr="00A26028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</w:t>
            </w:r>
          </w:p>
          <w:p w:rsidR="00717CF9" w:rsidRPr="00226E9F" w:rsidRDefault="00A26028" w:rsidP="008E5F6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1535E"/>
                <w:sz w:val="17"/>
                <w:szCs w:val="17"/>
                <w:lang w:eastAsia="ru-RU"/>
              </w:rPr>
            </w:pPr>
            <w:r w:rsidRPr="00A26028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1.7. </w:t>
            </w:r>
            <w:r w:rsidRPr="00226E9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лучае, </w:t>
            </w:r>
            <w:r w:rsidRPr="00226E9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если работник не приступил к работе в установленный срок без уважительных причин в течение недели</w:t>
            </w: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,  трудовой договор утрачивает силу. </w:t>
            </w:r>
            <w:r w:rsidRPr="00226E9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В этом случае работодатель не несет каких-либо обязательств перед работником.</w:t>
            </w:r>
            <w:r w:rsidRPr="00226E9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</w:t>
            </w:r>
          </w:p>
          <w:p w:rsidR="00717CF9" w:rsidRPr="00226E9F" w:rsidRDefault="00717CF9" w:rsidP="00E41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AF6" w:rsidRPr="0062316E" w:rsidRDefault="00D76AF6" w:rsidP="00D76AF6">
            <w:pPr>
              <w:widowControl w:val="0"/>
              <w:autoSpaceDE w:val="0"/>
              <w:autoSpaceDN w:val="0"/>
              <w:adjustRightInd w:val="0"/>
              <w:spacing w:before="17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26373"/>
                <w:sz w:val="28"/>
                <w:szCs w:val="28"/>
              </w:rPr>
            </w:pPr>
            <w:r w:rsidRPr="0062316E">
              <w:rPr>
                <w:rFonts w:ascii="Times New Roman" w:hAnsi="Times New Roman" w:cs="Times New Roman"/>
                <w:b/>
                <w:bCs/>
                <w:color w:val="526373"/>
                <w:sz w:val="28"/>
                <w:szCs w:val="28"/>
              </w:rPr>
              <w:t>2. СТОРОНЫ ТРУДОВЫХ  ВЗАИМООТНОШЕНИЙ.</w:t>
            </w:r>
          </w:p>
          <w:p w:rsidR="0062316E" w:rsidRDefault="0062316E" w:rsidP="0062316E">
            <w:pPr>
              <w:widowControl w:val="0"/>
              <w:autoSpaceDE w:val="0"/>
              <w:autoSpaceDN w:val="0"/>
              <w:adjustRightInd w:val="0"/>
              <w:spacing w:before="17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6E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  <w:r w:rsidRPr="0062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Сторонами трудов</w:t>
            </w:r>
            <w:r w:rsidRPr="0062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отношений 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</w:t>
            </w:r>
            <w:r w:rsidRPr="0062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тся работодатель и работник. Работник – это физическое лицо старше </w:t>
            </w:r>
            <w:r w:rsidR="005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шестнадцати 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лет, вступившее </w:t>
            </w:r>
            <w:r w:rsidR="005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ст.63 ТК РФ 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трудовые отношения с работодателем. </w:t>
            </w:r>
          </w:p>
          <w:p w:rsidR="0062316E" w:rsidRDefault="0062316E" w:rsidP="0062316E">
            <w:pPr>
              <w:widowControl w:val="0"/>
              <w:autoSpaceDE w:val="0"/>
              <w:autoSpaceDN w:val="0"/>
              <w:adjustRightInd w:val="0"/>
              <w:spacing w:before="17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достигшие 15 лет, имеют возможность заключать трудовой договор только в 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 случаях, когда они получили основное общее образование либо оставили общеобразовательное учреждение, не получив этого образования. Учащиеся и лица, оставившие общеобразовательные учреждения, заключают трудовые договора самостоятельно. С учащимися, достигшими 15-летнего возраста, может быть заключен трудовой договор для выполнения в свободное от учебы время легкого труда, не причиняющего вреда их здоровью. </w:t>
            </w:r>
          </w:p>
          <w:p w:rsidR="0062316E" w:rsidRPr="0062316E" w:rsidRDefault="0062316E" w:rsidP="0062316E">
            <w:pPr>
              <w:widowControl w:val="0"/>
              <w:autoSpaceDE w:val="0"/>
              <w:autoSpaceDN w:val="0"/>
              <w:adjustRightInd w:val="0"/>
              <w:spacing w:before="17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согласия одного из родителей (попечителей) и органов опеки и попечительства трудовой договор может быть заключен с учащимися, достигшими возраста четырнадцати лет, для выполнения в свободное от учебы время легкого труда, не причиняющего вреда их здоровью и не нарушающего процесса обучения. </w:t>
            </w:r>
          </w:p>
          <w:p w:rsidR="00772485" w:rsidRPr="00717CF9" w:rsidRDefault="00772485" w:rsidP="00772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Л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</w:t>
            </w:r>
            <w:r w:rsidRPr="0071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моложе 18 лет на работ</w:t>
            </w:r>
            <w:r w:rsidRPr="0071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вредными и (или) опасными условиями труда,</w:t>
            </w:r>
            <w:r w:rsidRPr="0071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работах, выполнение которых может причинить вред их нравственному развитию и здоровью</w:t>
            </w:r>
            <w:r w:rsidRPr="0071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не принимаются.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запрещается переноска и перемещение несовершеннолетними тяжестей, превышающих установленные для них предельные нормы (ст. 265 ТК РФ).</w:t>
            </w:r>
          </w:p>
          <w:p w:rsidR="00772485" w:rsidRPr="00226E9F" w:rsidRDefault="00772485" w:rsidP="00772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Перед оформлением трудовых отношений 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иностранным гражданином или лицом без гражданства работодатель </w:t>
            </w:r>
            <w:r w:rsidR="00D46326" w:rsidRPr="0071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 </w:t>
            </w:r>
            <w:r w:rsidR="00D46326"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</w:t>
            </w:r>
            <w:r w:rsidR="00D46326" w:rsidRPr="0071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ым </w:t>
            </w:r>
            <w:r w:rsidR="00D46326"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 w:rsidR="00D46326" w:rsidRPr="0071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 w:rsidR="00D46326"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115-ФЗ от 27.07.2002 года «О правовом положении иностранных граждан в Российской Федерации»</w:t>
            </w:r>
            <w:hyperlink r:id="rId8" w:anchor="_ftn2" w:history="1"/>
            <w:r w:rsidR="00D46326" w:rsidRPr="0071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обязан:</w:t>
            </w:r>
          </w:p>
          <w:p w:rsidR="00772485" w:rsidRPr="00226E9F" w:rsidRDefault="00772485" w:rsidP="00772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2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</w:t>
            </w:r>
            <w:r w:rsidRPr="0071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разрешени</w:t>
            </w:r>
            <w:r w:rsidR="00A2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A2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и использование в качестве работников</w:t>
            </w:r>
            <w:r w:rsidR="00A2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6028"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</w:t>
            </w:r>
            <w:r w:rsidR="00A26028" w:rsidRPr="0071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="00A26028"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</w:t>
            </w:r>
            <w:r w:rsidR="00A26028" w:rsidRPr="0071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26028"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6028" w:rsidRPr="0071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лица без гражданства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72485" w:rsidRDefault="00772485" w:rsidP="00772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1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 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иностранн</w:t>
            </w:r>
            <w:r w:rsidRPr="0071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</w:t>
            </w:r>
            <w:r w:rsidRPr="0071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3F65" w:rsidRPr="0071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лица без гражданства</w:t>
            </w:r>
            <w:r w:rsidR="007A3F65"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разрешения на жительство.</w:t>
            </w:r>
          </w:p>
          <w:p w:rsidR="007A3F65" w:rsidRPr="0062316E" w:rsidRDefault="0002525A" w:rsidP="007A3F65">
            <w:pPr>
              <w:widowControl w:val="0"/>
              <w:autoSpaceDE w:val="0"/>
              <w:autoSpaceDN w:val="0"/>
              <w:adjustRightInd w:val="0"/>
              <w:spacing w:before="17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2637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26373"/>
                <w:sz w:val="28"/>
                <w:szCs w:val="28"/>
              </w:rPr>
              <w:t>3</w:t>
            </w:r>
            <w:r w:rsidR="007A3F65" w:rsidRPr="0062316E">
              <w:rPr>
                <w:rFonts w:ascii="Times New Roman" w:hAnsi="Times New Roman" w:cs="Times New Roman"/>
                <w:b/>
                <w:bCs/>
                <w:color w:val="526373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526373"/>
                <w:sz w:val="28"/>
                <w:szCs w:val="28"/>
              </w:rPr>
              <w:t>ПОРЯДОК ЗАКЛЮЧЕНИЯ ТРУДОВОГО ДОГОВОРА</w:t>
            </w:r>
            <w:r w:rsidR="007A3F65" w:rsidRPr="0062316E">
              <w:rPr>
                <w:rFonts w:ascii="Times New Roman" w:hAnsi="Times New Roman" w:cs="Times New Roman"/>
                <w:b/>
                <w:bCs/>
                <w:color w:val="526373"/>
                <w:sz w:val="28"/>
                <w:szCs w:val="28"/>
              </w:rPr>
              <w:t>.</w:t>
            </w:r>
          </w:p>
          <w:p w:rsidR="0002525A" w:rsidRDefault="0002525A" w:rsidP="00226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E9F" w:rsidRPr="00226E9F" w:rsidRDefault="0002525A" w:rsidP="00226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="00226E9F"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заключении трудового договора лицо, поступающее на работу, обязано предъявить работодателю необходимые документы. Перечень этих документов содержит статья 65 ТК РФ:</w:t>
            </w:r>
          </w:p>
          <w:p w:rsidR="00226E9F" w:rsidRPr="00226E9F" w:rsidRDefault="00226E9F" w:rsidP="0091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паспорт или иной документ, удостоверяющий личность;</w:t>
            </w:r>
          </w:p>
          <w:p w:rsidR="00226E9F" w:rsidRPr="00226E9F" w:rsidRDefault="00226E9F" w:rsidP="0091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1535E"/>
                <w:sz w:val="24"/>
                <w:szCs w:val="24"/>
                <w:lang w:eastAsia="ru-RU"/>
              </w:rPr>
            </w:pP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трудовая книжка (за исключением случаев, когда трудовой договор заключается впервые или работник поступает на работу на условиях совместительства);</w:t>
            </w:r>
            <w:r w:rsidR="00D46326" w:rsidRPr="0091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отсутствия </w:t>
            </w:r>
            <w:r w:rsidR="00D46326"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6326" w:rsidRPr="0091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трудовой книжки </w:t>
            </w:r>
            <w:r w:rsidR="00D46326"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ее утратой, повреждением или по иной причине, работодатель обязан по письменному заявлению лица (с указанием причины отсутствия трудовой книжки) оформить новую;</w:t>
            </w:r>
          </w:p>
          <w:p w:rsidR="00226E9F" w:rsidRPr="00911D00" w:rsidRDefault="00226E9F" w:rsidP="0091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страховое свидетельство государственного пенсионного страхования;</w:t>
            </w:r>
            <w:r w:rsidR="00D46326"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6326" w:rsidRPr="0091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46326"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случае отсутствия такового работник должен написать заявление о выдаче ему страхового свидетельства государственного пенсионного страхования;</w:t>
            </w:r>
          </w:p>
          <w:p w:rsidR="00717CF9" w:rsidRPr="00226E9F" w:rsidRDefault="00717CF9" w:rsidP="0091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-ИНН;</w:t>
            </w:r>
          </w:p>
          <w:p w:rsidR="00226E9F" w:rsidRPr="00226E9F" w:rsidRDefault="00226E9F" w:rsidP="0091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 документы воинского учета - для военнообязанных и лиц, подлежащих призыву на 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военную службу;</w:t>
            </w:r>
          </w:p>
          <w:p w:rsidR="00226E9F" w:rsidRDefault="00226E9F" w:rsidP="0091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</w:t>
            </w:r>
            <w:r w:rsidR="00717CF9" w:rsidRPr="0091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85BBA" w:rsidRPr="00911D00" w:rsidRDefault="00B85BBA" w:rsidP="0091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 приёме на работу водителем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1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право на управление транспортным средством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17CF9" w:rsidRPr="00226E9F" w:rsidRDefault="00717CF9" w:rsidP="0091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фотографии (3*4).</w:t>
            </w:r>
          </w:p>
          <w:p w:rsidR="00016E1E" w:rsidRDefault="00016E1E" w:rsidP="0091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153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 требовать от лица, поступающего на работу, документы помимо предусмотренных ТК РФ, иными федеральными законами, указами Президента и Постановлениями Правительства РФ.</w:t>
            </w:r>
            <w:r w:rsidRPr="00911D00">
              <w:rPr>
                <w:rFonts w:ascii="Times New Roman" w:eastAsia="Times New Roman" w:hAnsi="Times New Roman" w:cs="Times New Roman"/>
                <w:color w:val="51535E"/>
                <w:sz w:val="24"/>
                <w:szCs w:val="24"/>
                <w:lang w:eastAsia="ru-RU"/>
              </w:rPr>
              <w:t xml:space="preserve"> </w:t>
            </w:r>
            <w:r w:rsidRPr="00226E9F">
              <w:rPr>
                <w:rFonts w:ascii="Times New Roman" w:eastAsia="Times New Roman" w:hAnsi="Times New Roman" w:cs="Times New Roman"/>
                <w:color w:val="51535E"/>
                <w:sz w:val="24"/>
                <w:szCs w:val="24"/>
                <w:lang w:eastAsia="ru-RU"/>
              </w:rPr>
              <w:t xml:space="preserve"> </w:t>
            </w:r>
          </w:p>
          <w:p w:rsidR="00016E1E" w:rsidRDefault="00016E1E" w:rsidP="0091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1535E"/>
                <w:sz w:val="24"/>
                <w:szCs w:val="24"/>
                <w:lang w:eastAsia="ru-RU"/>
              </w:rPr>
              <w:t>3.3.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отдельных случаях законодательными нормативными актами предусматривается </w:t>
            </w:r>
            <w:r w:rsidRPr="0091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 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предъявления при заключении трудового договора дополнительных 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этом 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дополнительных документов устанавливается не самостоятельно работодателем, а необходимость их предоставления должна быть прямо установлена законом: ТК РФ, иными федеральными законами, указами Президента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Постановлениями Правительства.</w:t>
            </w:r>
          </w:p>
          <w:p w:rsidR="00016E1E" w:rsidRPr="00016E1E" w:rsidRDefault="00016E1E" w:rsidP="0091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153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</w:t>
            </w:r>
            <w:r w:rsidRPr="0091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целью предоставления работнику установленных законом гарантий и льгот, работодатель предлагает работнику предоставить дополнительные документы. К таким дополнительным документам</w:t>
            </w:r>
            <w:r w:rsidRPr="0091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относят:</w:t>
            </w:r>
          </w:p>
          <w:p w:rsidR="00016E1E" w:rsidRPr="00226E9F" w:rsidRDefault="00016E1E" w:rsidP="00016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приеме на работу инвалид</w:t>
            </w:r>
            <w:r w:rsidR="00B8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а- 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индивидуальную программу реабилитации, выданную медико-социальной экспертной комиссией (МСЭК) (ст. 11 Федерального Закона от 24 ноября 1995 года № 181-ФЗ «О социальной защите инвалидов в Российской Федерации» (с последними изменениями и дополнениями от 22 </w:t>
            </w:r>
            <w:r w:rsidRPr="0091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 , 29 декабря 2004 года)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11D00" w:rsidRPr="00911D00" w:rsidRDefault="00911D00" w:rsidP="0091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26E9F"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свидетельство о рождении ребенка</w:t>
            </w:r>
            <w:r w:rsidRPr="0091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11D00" w:rsidRPr="00911D00" w:rsidRDefault="00911D00" w:rsidP="0091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26E9F"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справку о беременности женщины</w:t>
            </w:r>
            <w:r w:rsidRPr="0091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11D00" w:rsidRPr="00911D00" w:rsidRDefault="00911D00" w:rsidP="0091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26E9F"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об ученой степени и ученом звании</w:t>
            </w:r>
            <w:r w:rsidRPr="0091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6E9F" w:rsidRDefault="00016E1E" w:rsidP="0091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 </w:t>
            </w:r>
            <w:r w:rsidR="00911D00" w:rsidRPr="0091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26E9F"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ребовать от лица, поступающего на работу</w:t>
            </w:r>
            <w:r w:rsidR="00911D00" w:rsidRPr="0091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26E9F"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документов</w:t>
            </w:r>
            <w:r w:rsidR="00B8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85BBA"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указанных</w:t>
            </w:r>
            <w:r w:rsidR="00B8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п.3.4.,</w:t>
            </w:r>
            <w:r w:rsidR="00226E9F"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обязательном порядке</w:t>
            </w:r>
            <w:r w:rsidR="00B8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6E9F"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работодатель не имеет права.</w:t>
            </w:r>
          </w:p>
          <w:p w:rsidR="00016E1E" w:rsidRPr="00016E1E" w:rsidRDefault="00016E1E" w:rsidP="0091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работы с указанными документами, при необходимости, снятии копий с них, они возвращаются владельцу (кроме трудовой книжки).</w:t>
            </w:r>
          </w:p>
          <w:p w:rsidR="00226E9F" w:rsidRPr="00016E1E" w:rsidRDefault="00016E1E" w:rsidP="00226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3.7. </w:t>
            </w:r>
            <w:r w:rsidR="00226E9F"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договоры заключаются с соблюдением всех обязательных реквизитов и условий, предусмотренных статьей 57 ТК РФ </w:t>
            </w:r>
            <w:r w:rsidR="00226E9F" w:rsidRPr="0001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26E9F"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заверяются подписями сторон.</w:t>
            </w:r>
          </w:p>
          <w:p w:rsidR="00226E9F" w:rsidRPr="00226E9F" w:rsidRDefault="00016E1E" w:rsidP="00226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  <w:r w:rsidR="00226E9F"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трудового договора предусматривает следующий порядок его оформления:</w:t>
            </w:r>
          </w:p>
          <w:p w:rsidR="00226E9F" w:rsidRPr="00226E9F" w:rsidRDefault="00226E9F" w:rsidP="00226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трудовой договор заключается в письменной форме;</w:t>
            </w:r>
          </w:p>
          <w:p w:rsidR="00226E9F" w:rsidRPr="00226E9F" w:rsidRDefault="00226E9F" w:rsidP="00226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составляется в двух экземплярах, каждый из которых подписывается сторонами;</w:t>
            </w:r>
          </w:p>
          <w:p w:rsidR="00226E9F" w:rsidRPr="008E5F65" w:rsidRDefault="00226E9F" w:rsidP="00226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один экземпляр трудового договора передается работнику, другой хранится у работодателя.</w:t>
            </w:r>
          </w:p>
          <w:p w:rsidR="008E5F65" w:rsidRPr="00226E9F" w:rsidRDefault="008E5F65" w:rsidP="00226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3.9. </w:t>
            </w:r>
            <w:r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силу ч. 1 ст. 57 ТК РФ работник, как сторона трудового договора, указывает в договоре фамилию, имя и отчество в соответствии с паспортом или иным документом, удостоверяющим его личность.</w:t>
            </w:r>
          </w:p>
          <w:p w:rsidR="00226E9F" w:rsidRPr="00B85BBA" w:rsidRDefault="00B85BBA" w:rsidP="00B8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 Н</w:t>
            </w:r>
            <w:r w:rsidR="00226E9F" w:rsidRPr="00B8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основании приказа заполняется личная карточка (форма №Т-2), в бухгалтерии открывается лицевой счет работника (формы №Т-54 или №Т-54а) и вносятся сведения в другие кадровые документы. Постановлением Госкомстата Российской Федерации от 5 января 2004 года №1 «Об утверждении унифицированных форм первичной учетной документации по учету труда и его оплаты» (далее - Постановление Госкомстата Российской Федерации №1) утверждены стандартизированные формы первичной учетной документа</w:t>
            </w:r>
            <w:r w:rsidRPr="00B8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по учету труда и его оплаты:</w:t>
            </w:r>
          </w:p>
          <w:p w:rsidR="00016E1E" w:rsidRPr="00B85BBA" w:rsidRDefault="00226E9F" w:rsidP="00226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№Т-1 «Приказ (распоряжение) о приеме работника на работу», </w:t>
            </w:r>
          </w:p>
          <w:p w:rsidR="00016E1E" w:rsidRPr="00B85BBA" w:rsidRDefault="00226E9F" w:rsidP="00226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№Т-1а «Приказ (распоряжение) о приеме работников на работу»,</w:t>
            </w:r>
          </w:p>
          <w:p w:rsidR="00016E1E" w:rsidRPr="00B85BBA" w:rsidRDefault="00226E9F" w:rsidP="00226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№Т-2 «Личная карточка работника», </w:t>
            </w:r>
          </w:p>
          <w:p w:rsidR="00016E1E" w:rsidRPr="00B85BBA" w:rsidRDefault="00226E9F" w:rsidP="00226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№Т-3 «Штатное расписание», </w:t>
            </w:r>
          </w:p>
          <w:p w:rsidR="00016E1E" w:rsidRPr="00B85BBA" w:rsidRDefault="00016E1E" w:rsidP="00226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6E9F" w:rsidRPr="00B8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№Т-5 «Приказ (распоряжение) о переводе работника на другую работу»,</w:t>
            </w:r>
          </w:p>
          <w:p w:rsidR="00016E1E" w:rsidRPr="00B85BBA" w:rsidRDefault="00226E9F" w:rsidP="00226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№Т-5а «Приказ (распоряжение) о переводе работников на другую работу»,</w:t>
            </w:r>
          </w:p>
          <w:p w:rsidR="00016E1E" w:rsidRPr="00B85BBA" w:rsidRDefault="00226E9F" w:rsidP="00226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№Т-6 «Приказ (распоряжение) о предоставлении отпуска работнику»,</w:t>
            </w:r>
          </w:p>
          <w:p w:rsidR="00016E1E" w:rsidRPr="00B85BBA" w:rsidRDefault="00226E9F" w:rsidP="00226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№Т-6а «Приказ (распоряжение) о предоставлении отпуска работникам», </w:t>
            </w:r>
          </w:p>
          <w:p w:rsidR="00016E1E" w:rsidRPr="00B85BBA" w:rsidRDefault="00226E9F" w:rsidP="00226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№Т-7 «График отпусков», </w:t>
            </w:r>
          </w:p>
          <w:p w:rsidR="008E5F65" w:rsidRPr="00B85BBA" w:rsidRDefault="00226E9F" w:rsidP="00226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№Т-8 «Приказ (распоряжение) о прекращении (расторжении) трудового договора с работником (увольнении)», </w:t>
            </w:r>
          </w:p>
          <w:p w:rsidR="008E5F65" w:rsidRPr="00B85BBA" w:rsidRDefault="00226E9F" w:rsidP="00226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№Т-8а «Приказ (распоряжение) о прекращении (расторжении) трудового договора с работниками (увольнении)»,</w:t>
            </w:r>
          </w:p>
          <w:p w:rsidR="008E5F65" w:rsidRPr="00B85BBA" w:rsidRDefault="00226E9F" w:rsidP="00226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№Т-9 «Приказ (распоряжение) о направлении работника в командировку»,</w:t>
            </w:r>
          </w:p>
          <w:p w:rsidR="008E5F65" w:rsidRPr="00B85BBA" w:rsidRDefault="00226E9F" w:rsidP="00226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№Т-9а «Приказ (распоряжение) о направлении работников в командировку»,</w:t>
            </w:r>
          </w:p>
          <w:p w:rsidR="008E5F65" w:rsidRPr="00B85BBA" w:rsidRDefault="00226E9F" w:rsidP="00226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№Т-10 «Командировочное удостоверение», </w:t>
            </w:r>
          </w:p>
          <w:p w:rsidR="008E5F65" w:rsidRPr="00B85BBA" w:rsidRDefault="00226E9F" w:rsidP="00226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№Т-10а «Служебное задание для направления в командировку и отчет о его выполнении»,</w:t>
            </w:r>
          </w:p>
          <w:p w:rsidR="008E5F65" w:rsidRPr="00B85BBA" w:rsidRDefault="00226E9F" w:rsidP="00226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№Т-11 «Приказ (распоряжение) о поощрении работника», </w:t>
            </w:r>
          </w:p>
          <w:p w:rsidR="00226E9F" w:rsidRPr="00B85BBA" w:rsidRDefault="00226E9F" w:rsidP="00226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№Т-11а «Приказ (распоряжение) о поощрении работников».</w:t>
            </w:r>
          </w:p>
          <w:p w:rsidR="00226E9F" w:rsidRPr="00B85BBA" w:rsidRDefault="00226E9F" w:rsidP="00226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Постановлением Госкомстата Российской Федерации №1 утверждены унифицированные формы по учету рабочего времени и расчетов с персоналом по оплате труда:</w:t>
            </w:r>
          </w:p>
          <w:p w:rsidR="008E5F65" w:rsidRPr="00B85BBA" w:rsidRDefault="00226E9F" w:rsidP="00226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№Т-12 «Табель учета рабочего времени и расчета оплаты труда», </w:t>
            </w:r>
          </w:p>
          <w:p w:rsidR="008E5F65" w:rsidRPr="00B85BBA" w:rsidRDefault="00226E9F" w:rsidP="00226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№Т-13 «Табель учета рабочего времени», </w:t>
            </w:r>
          </w:p>
          <w:p w:rsidR="008E5F65" w:rsidRPr="00B85BBA" w:rsidRDefault="00226E9F" w:rsidP="00226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№Т-49 «Расчетно-платежная ведомость», </w:t>
            </w:r>
          </w:p>
          <w:p w:rsidR="008E5F65" w:rsidRPr="00B85BBA" w:rsidRDefault="00226E9F" w:rsidP="00226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№Т-51 «Расчетная ведомость», </w:t>
            </w:r>
          </w:p>
          <w:p w:rsidR="008E5F65" w:rsidRPr="00B85BBA" w:rsidRDefault="00226E9F" w:rsidP="00226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№Т-53 «Платежная ведомость»,</w:t>
            </w:r>
          </w:p>
          <w:p w:rsidR="008E5F65" w:rsidRPr="00B85BBA" w:rsidRDefault="00226E9F" w:rsidP="00226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№Т-53а «Журнал регистрации платежных ведомостей», </w:t>
            </w:r>
          </w:p>
          <w:p w:rsidR="008E5F65" w:rsidRPr="00B85BBA" w:rsidRDefault="00226E9F" w:rsidP="00226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№Т-54 «Лицевой счет», №Т-54а «Лицевой счет (свт)»,</w:t>
            </w:r>
          </w:p>
          <w:p w:rsidR="008E5F65" w:rsidRPr="00B85BBA" w:rsidRDefault="00226E9F" w:rsidP="00226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№Т-60 «Записка-расчет о предоставлении отпуска работнику», </w:t>
            </w:r>
          </w:p>
          <w:p w:rsidR="008E5F65" w:rsidRPr="00B85BBA" w:rsidRDefault="00226E9F" w:rsidP="00226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№Т-61 «Записка-расчет при прекращении (расторжении) трудового договора с работником (увольнении)»,</w:t>
            </w:r>
          </w:p>
          <w:p w:rsidR="00226E9F" w:rsidRPr="00B85BBA" w:rsidRDefault="00226E9F" w:rsidP="008E5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№Т-73 «Акт о приеме работ, выполненных по срочному трудовому договору, заключенному на время выполнения определенной работы».</w:t>
            </w:r>
          </w:p>
          <w:p w:rsidR="00175B67" w:rsidRDefault="008E5F65" w:rsidP="008E5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2637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26373"/>
                <w:sz w:val="28"/>
                <w:szCs w:val="28"/>
              </w:rPr>
              <w:t>4</w:t>
            </w:r>
            <w:r w:rsidRPr="0062316E">
              <w:rPr>
                <w:rFonts w:ascii="Times New Roman" w:hAnsi="Times New Roman" w:cs="Times New Roman"/>
                <w:b/>
                <w:bCs/>
                <w:color w:val="526373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526373"/>
                <w:sz w:val="28"/>
                <w:szCs w:val="28"/>
              </w:rPr>
              <w:t>ОБЯЗАТЕЛЬНЫЙ ПРЕДВАРИТЕЛЬНЫЙ</w:t>
            </w:r>
          </w:p>
          <w:p w:rsidR="00226E9F" w:rsidRPr="00226E9F" w:rsidRDefault="008E5F65" w:rsidP="008E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498C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526373"/>
                <w:sz w:val="28"/>
                <w:szCs w:val="28"/>
              </w:rPr>
              <w:t xml:space="preserve"> МЕДИЦИНСКИЙ ОСМОТР</w:t>
            </w:r>
            <w:r w:rsidRPr="0062316E">
              <w:rPr>
                <w:rFonts w:ascii="Times New Roman" w:hAnsi="Times New Roman" w:cs="Times New Roman"/>
                <w:b/>
                <w:bCs/>
                <w:color w:val="526373"/>
                <w:sz w:val="28"/>
                <w:szCs w:val="28"/>
              </w:rPr>
              <w:t>.</w:t>
            </w:r>
          </w:p>
        </w:tc>
      </w:tr>
    </w:tbl>
    <w:p w:rsidR="00226E9F" w:rsidRPr="00226E9F" w:rsidRDefault="00226E9F" w:rsidP="00226E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6E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tbl>
      <w:tblPr>
        <w:tblW w:w="4805" w:type="pct"/>
        <w:jc w:val="center"/>
        <w:tblCellSpacing w:w="3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21"/>
      </w:tblGrid>
      <w:tr w:rsidR="00226E9F" w:rsidRPr="00226E9F" w:rsidTr="00A30F6C">
        <w:trPr>
          <w:tblCellSpacing w:w="30" w:type="dxa"/>
          <w:jc w:val="center"/>
        </w:trPr>
        <w:tc>
          <w:tcPr>
            <w:tcW w:w="4935" w:type="pct"/>
            <w:shd w:val="clear" w:color="auto" w:fill="FFFFFF"/>
            <w:vAlign w:val="center"/>
            <w:hideMark/>
          </w:tcPr>
          <w:p w:rsidR="00226E9F" w:rsidRPr="00226E9F" w:rsidRDefault="00226E9F" w:rsidP="00226E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1535E"/>
                <w:sz w:val="17"/>
                <w:szCs w:val="17"/>
                <w:lang w:eastAsia="ru-RU"/>
              </w:rPr>
            </w:pPr>
          </w:p>
        </w:tc>
      </w:tr>
      <w:tr w:rsidR="00226E9F" w:rsidRPr="00226E9F" w:rsidTr="00A30F6C">
        <w:trPr>
          <w:trHeight w:val="51"/>
          <w:tblCellSpacing w:w="30" w:type="dxa"/>
          <w:jc w:val="center"/>
        </w:trPr>
        <w:tc>
          <w:tcPr>
            <w:tcW w:w="4935" w:type="pct"/>
            <w:shd w:val="clear" w:color="auto" w:fill="FFFFFF"/>
            <w:vAlign w:val="center"/>
            <w:hideMark/>
          </w:tcPr>
          <w:p w:rsidR="008E5F65" w:rsidRPr="00175B67" w:rsidRDefault="008E5F65" w:rsidP="008E5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  <w:r w:rsidR="00226E9F"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заключением трудового договора </w:t>
            </w: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6E9F"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B67">
              <w:rPr>
                <w:rFonts w:ascii="Times New Roman" w:hAnsi="Times New Roman" w:cs="Times New Roman"/>
                <w:sz w:val="24"/>
                <w:szCs w:val="24"/>
              </w:rPr>
              <w:t>лицу, поступающему  на работу</w:t>
            </w: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МОУ «Сретенская СОШ № 1», </w:t>
            </w:r>
            <w:r w:rsidR="00226E9F"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пройти обязательный предварительный медицинский осмотр</w:t>
            </w:r>
            <w:r w:rsidR="00175B67"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основании </w:t>
            </w:r>
            <w:r w:rsidR="00175B67" w:rsidRPr="00175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175B67" w:rsidRPr="00226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213 ТК РФ</w:t>
            </w:r>
            <w:r w:rsidR="00226E9F"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E5F65" w:rsidRPr="00175B67" w:rsidRDefault="00175B67" w:rsidP="008E5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  <w:r w:rsidR="008E5F65" w:rsidRPr="0022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данных о прохождении медицинского осмотра может служить основанием для отказа гражданину в приеме на работу.</w:t>
            </w:r>
          </w:p>
          <w:p w:rsidR="00A30F6C" w:rsidRDefault="00A30F6C" w:rsidP="0017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26373"/>
                <w:sz w:val="28"/>
                <w:szCs w:val="28"/>
              </w:rPr>
            </w:pPr>
          </w:p>
          <w:p w:rsidR="00175B67" w:rsidRDefault="00175B67" w:rsidP="0017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2637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26373"/>
                <w:sz w:val="28"/>
                <w:szCs w:val="28"/>
              </w:rPr>
              <w:t>5.</w:t>
            </w:r>
            <w:r w:rsidR="00155AD3">
              <w:rPr>
                <w:rFonts w:ascii="Times New Roman" w:hAnsi="Times New Roman" w:cs="Times New Roman"/>
                <w:b/>
                <w:bCs/>
                <w:color w:val="526373"/>
                <w:sz w:val="28"/>
                <w:szCs w:val="28"/>
              </w:rPr>
              <w:t xml:space="preserve">РЕГЛАМЕНТ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526373"/>
                <w:sz w:val="28"/>
                <w:szCs w:val="28"/>
              </w:rPr>
              <w:t>ОФОРМЛЕНИЯ ТРУДОВЫХ ОТНОШЕНИЙ</w:t>
            </w:r>
          </w:p>
          <w:p w:rsidR="00226E9F" w:rsidRDefault="00175B67" w:rsidP="00A30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26373"/>
                <w:sz w:val="28"/>
                <w:szCs w:val="28"/>
              </w:rPr>
              <w:t xml:space="preserve"> ПРИ ПРИЁМЕ НА РАБОТУ  </w:t>
            </w:r>
            <w:r w:rsidRPr="00175B67">
              <w:rPr>
                <w:rFonts w:ascii="Times New Roman" w:hAnsi="Times New Roman" w:cs="Times New Roman"/>
                <w:b/>
                <w:bCs/>
                <w:color w:val="526373"/>
                <w:sz w:val="28"/>
                <w:szCs w:val="28"/>
              </w:rPr>
              <w:t xml:space="preserve">В </w:t>
            </w:r>
            <w:r w:rsidRPr="00175B67">
              <w:rPr>
                <w:rFonts w:ascii="Times New Roman" w:hAnsi="Times New Roman" w:cs="Times New Roman"/>
                <w:b/>
                <w:bCs/>
                <w:color w:val="003366"/>
                <w:sz w:val="28"/>
                <w:szCs w:val="28"/>
              </w:rPr>
              <w:t>МУНИЦИПАЛЬНОЕ ОБЩЕОБРАЗОВАТЕЛЬНОЕ УЧРЕЖДЕНИЕ «СРЕТЕНСКАЯ СРЕДНЯЯ ОБЩЕОБРАЗОВАТЕЛЬНАЯ ШКОЛА № 1»</w:t>
            </w:r>
          </w:p>
          <w:p w:rsidR="00A30F6C" w:rsidRDefault="00A30F6C" w:rsidP="00A30F6C">
            <w:pPr>
              <w:spacing w:after="0" w:line="240" w:lineRule="auto"/>
              <w:rPr>
                <w:rFonts w:ascii="Times New Roman" w:hAnsi="Times New Roman" w:cs="Times New Roman"/>
                <w:bCs/>
                <w:color w:val="003366"/>
                <w:sz w:val="24"/>
                <w:szCs w:val="24"/>
              </w:rPr>
            </w:pPr>
          </w:p>
          <w:p w:rsidR="00226E9F" w:rsidRDefault="00A30F6C" w:rsidP="007157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F6C">
              <w:rPr>
                <w:rFonts w:ascii="Times New Roman" w:hAnsi="Times New Roman" w:cs="Times New Roman"/>
                <w:bCs/>
                <w:color w:val="003366"/>
                <w:sz w:val="24"/>
                <w:szCs w:val="24"/>
              </w:rPr>
              <w:t>5.</w:t>
            </w:r>
            <w:r w:rsidR="00715783">
              <w:rPr>
                <w:rFonts w:ascii="Times New Roman" w:hAnsi="Times New Roman" w:cs="Times New Roman"/>
                <w:bCs/>
                <w:color w:val="003366"/>
                <w:sz w:val="24"/>
                <w:szCs w:val="24"/>
              </w:rPr>
              <w:t xml:space="preserve"> </w:t>
            </w:r>
            <w:r w:rsidRPr="00623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оформлении трудовых отношений  </w:t>
            </w:r>
            <w:r w:rsidR="0071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 </w:t>
            </w:r>
            <w:r w:rsidR="00715783" w:rsidRPr="0002525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</w:t>
            </w:r>
            <w:r w:rsidR="00715783">
              <w:rPr>
                <w:rFonts w:ascii="Times New Roman" w:hAnsi="Times New Roman" w:cs="Times New Roman"/>
                <w:bCs/>
                <w:sz w:val="24"/>
                <w:szCs w:val="24"/>
              </w:rPr>
              <w:t>ым</w:t>
            </w:r>
            <w:r w:rsidR="00715783" w:rsidRPr="000252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</w:t>
            </w:r>
            <w:r w:rsidR="00715783">
              <w:rPr>
                <w:rFonts w:ascii="Times New Roman" w:hAnsi="Times New Roman" w:cs="Times New Roman"/>
                <w:bCs/>
                <w:sz w:val="24"/>
                <w:szCs w:val="24"/>
              </w:rPr>
              <w:t>ым</w:t>
            </w:r>
            <w:r w:rsidR="00715783" w:rsidRPr="000252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учреждение</w:t>
            </w:r>
            <w:r w:rsidR="00715783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715783" w:rsidRPr="000252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«Сретенская средняя общеобразовательная школа № 1» </w:t>
            </w:r>
            <w:r w:rsidR="0071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5783" w:rsidRPr="00623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лицом, поступающим на работу</w:t>
            </w:r>
            <w:r w:rsidR="0071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определен следующий порядок действий субъектов: </w:t>
            </w:r>
          </w:p>
          <w:p w:rsidR="00715783" w:rsidRPr="00A30F6C" w:rsidRDefault="00715783" w:rsidP="0071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5.1.Написание </w:t>
            </w:r>
            <w:r w:rsidR="005E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лица, поступающего на работу,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30F6C">
              <w:rPr>
                <w:rFonts w:ascii="Times New Roman" w:eastAsia="Times New Roman" w:hAnsi="Times New Roman" w:cs="Times New Roman"/>
                <w:sz w:val="24"/>
                <w:szCs w:val="24"/>
              </w:rPr>
              <w:t>аявлени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A30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приеме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работу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установленного образца,</w:t>
            </w:r>
            <w:r w:rsidRPr="00A3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вступлении в профессиональный союз</w:t>
            </w:r>
            <w:r w:rsidRPr="00A3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при желании)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6E9F" w:rsidRPr="00226E9F" w:rsidRDefault="00715783" w:rsidP="00715783">
            <w:pPr>
              <w:spacing w:after="0" w:line="240" w:lineRule="auto"/>
              <w:rPr>
                <w:rFonts w:ascii="Times New Roman" w:hAnsi="Times New Roman" w:cs="Times New Roman"/>
                <w:bCs/>
                <w:color w:val="00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30F6C" w:rsidRPr="00175EFD" w:rsidTr="00A30F6C">
        <w:trPr>
          <w:trHeight w:val="1615"/>
          <w:tblCellSpacing w:w="30" w:type="dxa"/>
          <w:jc w:val="center"/>
        </w:trPr>
        <w:tc>
          <w:tcPr>
            <w:tcW w:w="4935" w:type="pct"/>
            <w:shd w:val="clear" w:color="auto" w:fill="FFFFFF"/>
            <w:vAlign w:val="center"/>
            <w:hideMark/>
          </w:tcPr>
          <w:p w:rsidR="00715783" w:rsidRDefault="00715783" w:rsidP="00A30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5.2.Предоставление</w:t>
            </w:r>
            <w:r w:rsidR="005E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лицом , поступающим на работу,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специалисту по кадрам необходимой документации.</w:t>
            </w:r>
          </w:p>
          <w:p w:rsidR="00B85BBA" w:rsidRDefault="00715783" w:rsidP="00B8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  <w:r w:rsidR="00A30F6C" w:rsidRPr="00A3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0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обеседование </w:t>
            </w:r>
            <w:r w:rsidR="00A30F6C" w:rsidRPr="00A3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747A" w:rsidRPr="00A3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</w:t>
            </w:r>
            <w:r w:rsidR="005E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E747A" w:rsidRPr="00A3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обеспечению безопасности</w:t>
            </w:r>
            <w:r w:rsidR="005E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 лицом, поступающим на работу</w:t>
            </w:r>
            <w:r w:rsidR="0090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E747A" w:rsidRDefault="00B85BBA" w:rsidP="00B8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747A">
              <w:rPr>
                <w:rFonts w:ascii="Times New Roman" w:eastAsia="Times New Roman" w:hAnsi="Times New Roman" w:cs="Times New Roman"/>
                <w:sz w:val="24"/>
                <w:szCs w:val="24"/>
              </w:rPr>
              <w:t>5.3.1.</w:t>
            </w:r>
            <w:r w:rsidR="00A30F6C" w:rsidRPr="00A30F6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 на запрос в органы МВД о наличии судимости</w:t>
            </w:r>
            <w:r w:rsidR="005E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0F6C" w:rsidRPr="00B85BBA" w:rsidRDefault="005E747A" w:rsidP="00B8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5.3.2. П</w:t>
            </w:r>
            <w:r w:rsidR="00A30F6C" w:rsidRPr="00B85BBA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инструктажей:</w:t>
            </w:r>
          </w:p>
          <w:p w:rsidR="00A30F6C" w:rsidRPr="00A30F6C" w:rsidRDefault="00A30F6C" w:rsidP="00A30F6C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6C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вводного</w:t>
            </w:r>
          </w:p>
          <w:p w:rsidR="00A30F6C" w:rsidRPr="00A30F6C" w:rsidRDefault="00A30F6C" w:rsidP="00A30F6C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первичного на рабочем месте</w:t>
            </w:r>
          </w:p>
          <w:p w:rsidR="00A30F6C" w:rsidRPr="00A30F6C" w:rsidRDefault="00A30F6C" w:rsidP="00A30F6C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6C">
              <w:rPr>
                <w:rFonts w:ascii="Times New Roman" w:eastAsia="Times New Roman" w:hAnsi="Times New Roman" w:cs="Times New Roman"/>
                <w:sz w:val="24"/>
                <w:szCs w:val="24"/>
              </w:rPr>
              <w:t>по электробезопасности</w:t>
            </w:r>
          </w:p>
          <w:p w:rsidR="00A30F6C" w:rsidRPr="00A30F6C" w:rsidRDefault="00A30F6C" w:rsidP="00A30F6C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6C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пожарной безопасности (в соответствии со спецификой работы)</w:t>
            </w:r>
          </w:p>
          <w:p w:rsidR="00A30F6C" w:rsidRPr="00A30F6C" w:rsidRDefault="00A30F6C" w:rsidP="00A30F6C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6C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приказом «О запрете курения МОУ ССОШ №1» Приказ № 184 от 27.06.2013 г.</w:t>
            </w:r>
          </w:p>
          <w:p w:rsidR="00A30F6C" w:rsidRPr="00A30F6C" w:rsidRDefault="00A30F6C" w:rsidP="00A30F6C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6C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картами аттестации рабочих мест</w:t>
            </w:r>
          </w:p>
          <w:p w:rsidR="00A30F6C" w:rsidRPr="00A30F6C" w:rsidRDefault="00A30F6C" w:rsidP="00A30F6C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6C">
              <w:rPr>
                <w:rFonts w:ascii="Times New Roman" w:eastAsia="Times New Roman" w:hAnsi="Times New Roman" w:cs="Times New Roman"/>
                <w:sz w:val="24"/>
                <w:szCs w:val="24"/>
              </w:rPr>
              <w:t>СИЗ заполнение карточки учета, выдачи СИЗ (в соответствии со спецификой работы)</w:t>
            </w:r>
          </w:p>
          <w:p w:rsidR="00A30F6C" w:rsidRDefault="00A30F6C" w:rsidP="00A30F6C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6C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нормативом выдачи дезинфицирующих и моющих средств, инвентаря (в соответствии со спецификой работы)</w:t>
            </w:r>
          </w:p>
          <w:p w:rsidR="00B85BBA" w:rsidRDefault="00B85BBA" w:rsidP="00B8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  <w:r w:rsidRPr="00A3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специалистом по кадрам приказа </w:t>
            </w:r>
            <w:r w:rsidRPr="00A3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назначении , внесение записи в трудовую книжку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5BBA" w:rsidRPr="00A30F6C" w:rsidRDefault="00B85BBA" w:rsidP="00B8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  <w:r w:rsidRPr="00A3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личного дела:</w:t>
            </w:r>
          </w:p>
          <w:p w:rsidR="00B85BBA" w:rsidRPr="00A30F6C" w:rsidRDefault="00B85BBA" w:rsidP="00B85BBA">
            <w:pPr>
              <w:pStyle w:val="ac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6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опись документов дела</w:t>
            </w:r>
          </w:p>
          <w:p w:rsidR="00B85BBA" w:rsidRPr="00A30F6C" w:rsidRDefault="00B85BBA" w:rsidP="00B85BBA">
            <w:pPr>
              <w:pStyle w:val="ac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6C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о приеме на работу</w:t>
            </w:r>
          </w:p>
          <w:p w:rsidR="00B85BBA" w:rsidRPr="00A30F6C" w:rsidRDefault="00B85BBA" w:rsidP="00B85BBA">
            <w:pPr>
              <w:pStyle w:val="ac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6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или представление</w:t>
            </w:r>
          </w:p>
          <w:p w:rsidR="00B85BBA" w:rsidRPr="00A30F6C" w:rsidRDefault="00B85BBA" w:rsidP="00B85BBA">
            <w:pPr>
              <w:pStyle w:val="ac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6C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</w:t>
            </w:r>
          </w:p>
          <w:p w:rsidR="00B85BBA" w:rsidRPr="00A30F6C" w:rsidRDefault="00B85BBA" w:rsidP="00B85BBA">
            <w:pPr>
              <w:pStyle w:val="ac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6C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Листок по учету кадров</w:t>
            </w:r>
          </w:p>
          <w:p w:rsidR="00B85BBA" w:rsidRPr="00A30F6C" w:rsidRDefault="00B85BBA" w:rsidP="00B85BBA">
            <w:pPr>
              <w:pStyle w:val="ac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6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Автобиография</w:t>
            </w:r>
          </w:p>
          <w:p w:rsidR="00B85BBA" w:rsidRPr="00A30F6C" w:rsidRDefault="00B85BBA" w:rsidP="00B85BBA">
            <w:pPr>
              <w:pStyle w:val="ac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6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паспорта</w:t>
            </w:r>
          </w:p>
          <w:p w:rsidR="00B85BBA" w:rsidRPr="00A30F6C" w:rsidRDefault="00B85BBA" w:rsidP="00B85BBA">
            <w:pPr>
              <w:pStyle w:val="ac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6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об образовании</w:t>
            </w:r>
          </w:p>
          <w:p w:rsidR="00B85BBA" w:rsidRPr="00A30F6C" w:rsidRDefault="00B85BBA" w:rsidP="00B85BBA">
            <w:pPr>
              <w:pStyle w:val="ac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6C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Аттестационный лист</w:t>
            </w:r>
          </w:p>
          <w:p w:rsidR="00B85BBA" w:rsidRDefault="00B85BBA" w:rsidP="00B85BBA">
            <w:pPr>
              <w:pStyle w:val="ac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6C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Выписки из приказов о назначении, перемещении, увольнении</w:t>
            </w:r>
          </w:p>
          <w:p w:rsidR="00B85BBA" w:rsidRDefault="00B85BBA" w:rsidP="00B85BBA">
            <w:pPr>
              <w:pStyle w:val="ac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B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к личному листку по учету кадров( в него вносятся данные о получении премии или о наложении взысканий, о награждениях и т. д.)</w:t>
            </w:r>
          </w:p>
          <w:p w:rsidR="00B85BBA" w:rsidRDefault="00B85BBA" w:rsidP="00B8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  <w:r w:rsidRPr="00A3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Заполнение карточки Т-2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5BBA" w:rsidRPr="00A30F6C" w:rsidRDefault="00B85BBA" w:rsidP="00B8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  <w:r w:rsidRPr="00A3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лица, поступающего на работу в МОУ «</w:t>
            </w:r>
            <w:r w:rsidR="005E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Сретенская СОШ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1»</w:t>
            </w:r>
            <w:r w:rsidR="005E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  <w:p w:rsidR="00B85BBA" w:rsidRPr="00A30F6C" w:rsidRDefault="00B85BBA" w:rsidP="00B85BBA">
            <w:pPr>
              <w:pStyle w:val="ac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6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Коллективным договором</w:t>
            </w:r>
          </w:p>
          <w:p w:rsidR="00B85BBA" w:rsidRPr="00A30F6C" w:rsidRDefault="00B85BBA" w:rsidP="00B85BBA">
            <w:pPr>
              <w:pStyle w:val="ac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6C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Локальными актами</w:t>
            </w:r>
          </w:p>
          <w:p w:rsidR="00B85BBA" w:rsidRPr="00A30F6C" w:rsidRDefault="00B85BBA" w:rsidP="00B85BBA">
            <w:pPr>
              <w:pStyle w:val="ac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6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Уставом школы</w:t>
            </w:r>
          </w:p>
          <w:p w:rsidR="00B85BBA" w:rsidRPr="00A30F6C" w:rsidRDefault="00B85BBA" w:rsidP="00B85BBA">
            <w:pPr>
              <w:pStyle w:val="ac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6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Нормативно-правовой базой школы</w:t>
            </w:r>
          </w:p>
          <w:p w:rsidR="005E747A" w:rsidRDefault="00B85BBA" w:rsidP="00B85BBA">
            <w:pPr>
              <w:pStyle w:val="ac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6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Должностными  инструкциями</w:t>
            </w:r>
          </w:p>
          <w:p w:rsidR="00B85BBA" w:rsidRDefault="00B85BBA" w:rsidP="00B85BBA">
            <w:pPr>
              <w:pStyle w:val="ac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47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Правилами внутреннего трудового распорядка</w:t>
            </w:r>
          </w:p>
          <w:p w:rsidR="005E747A" w:rsidRDefault="005E747A" w:rsidP="005E747A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747A" w:rsidRDefault="005E747A" w:rsidP="005E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5.8.</w:t>
            </w:r>
            <w:r w:rsidRPr="00A3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специалистом по кадрам следующей документации:</w:t>
            </w:r>
          </w:p>
          <w:p w:rsidR="005E747A" w:rsidRPr="005E747A" w:rsidRDefault="00155AD3" w:rsidP="005E747A">
            <w:pPr>
              <w:pStyle w:val="ac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трудового договора</w:t>
            </w:r>
            <w:r w:rsidR="005E747A" w:rsidRPr="005E747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E747A" w:rsidRPr="005E747A" w:rsidRDefault="005E747A" w:rsidP="005E747A">
            <w:pPr>
              <w:pStyle w:val="ac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47A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 регистрации личного состава работников школы;</w:t>
            </w:r>
          </w:p>
          <w:p w:rsidR="005E747A" w:rsidRPr="005E747A" w:rsidRDefault="005E747A" w:rsidP="005E747A">
            <w:pPr>
              <w:pStyle w:val="ac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47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 о материальной ответственности (в соответствии со спецификой работы);</w:t>
            </w:r>
          </w:p>
          <w:p w:rsidR="005E747A" w:rsidRPr="005E747A" w:rsidRDefault="005E747A" w:rsidP="005E747A">
            <w:pPr>
              <w:pStyle w:val="ac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47A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 регистрации материально</w:t>
            </w:r>
            <w:r w:rsidR="00155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ответственных лиц</w:t>
            </w:r>
            <w:r w:rsidRPr="005E747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E747A" w:rsidRPr="005E747A" w:rsidRDefault="005E747A" w:rsidP="005E747A">
            <w:pPr>
              <w:pStyle w:val="ac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47A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 регистрации работников школы,  нуждающихся в санитарно-гигиеническом обучении.</w:t>
            </w:r>
          </w:p>
          <w:p w:rsidR="005E747A" w:rsidRPr="005E747A" w:rsidRDefault="005E747A" w:rsidP="005E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0F6C" w:rsidRDefault="00A30F6C" w:rsidP="00A30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AD3" w:rsidRDefault="00155AD3" w:rsidP="00A30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AD3" w:rsidRDefault="00155AD3" w:rsidP="00A30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AD3" w:rsidRDefault="00155AD3" w:rsidP="00A30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AD3" w:rsidRDefault="00155AD3" w:rsidP="00A30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AD3" w:rsidRDefault="00155AD3" w:rsidP="00A30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AD3" w:rsidRDefault="00155AD3" w:rsidP="00A30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AD3" w:rsidRDefault="00155AD3" w:rsidP="00A30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AD3" w:rsidRDefault="00155AD3" w:rsidP="00A30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AD3" w:rsidRDefault="00155AD3" w:rsidP="00A30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AD3" w:rsidRDefault="00155AD3" w:rsidP="00A30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AD3" w:rsidRDefault="00155AD3" w:rsidP="00A30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AD3" w:rsidRDefault="00155AD3" w:rsidP="00A30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AD3" w:rsidRDefault="00155AD3" w:rsidP="00A30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AD3" w:rsidRDefault="00155AD3" w:rsidP="00A30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AD3" w:rsidRDefault="00155AD3" w:rsidP="00A30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AD3" w:rsidRDefault="00155AD3" w:rsidP="00A30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AD3" w:rsidRDefault="00155AD3" w:rsidP="00A30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AD3" w:rsidRDefault="00155AD3" w:rsidP="00A30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AD3" w:rsidRDefault="00155AD3" w:rsidP="00A30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AD3" w:rsidRDefault="00155AD3" w:rsidP="00A30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AD3" w:rsidRPr="00A30F6C" w:rsidRDefault="00155AD3" w:rsidP="00A30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3824" w:rsidRDefault="00653824" w:rsidP="005E747A">
      <w:pPr>
        <w:shd w:val="clear" w:color="auto" w:fill="907655"/>
        <w:spacing w:after="0" w:line="240" w:lineRule="auto"/>
        <w:jc w:val="both"/>
      </w:pPr>
    </w:p>
    <w:sectPr w:rsidR="00653824" w:rsidSect="005C235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3A7" w:rsidRDefault="001C03A7" w:rsidP="00080F5E">
      <w:pPr>
        <w:spacing w:after="0" w:line="240" w:lineRule="auto"/>
      </w:pPr>
      <w:r>
        <w:separator/>
      </w:r>
    </w:p>
  </w:endnote>
  <w:endnote w:type="continuationSeparator" w:id="0">
    <w:p w:rsidR="001C03A7" w:rsidRDefault="001C03A7" w:rsidP="0008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971712"/>
      <w:docPartObj>
        <w:docPartGallery w:val="Page Numbers (Bottom of Page)"/>
        <w:docPartUnique/>
      </w:docPartObj>
    </w:sdtPr>
    <w:sdtContent>
      <w:p w:rsidR="00080F5E" w:rsidRDefault="005C235B">
        <w:pPr>
          <w:pStyle w:val="aa"/>
          <w:jc w:val="center"/>
        </w:pPr>
        <w:r>
          <w:fldChar w:fldCharType="begin"/>
        </w:r>
        <w:r w:rsidR="00080F5E">
          <w:instrText>PAGE   \* MERGEFORMAT</w:instrText>
        </w:r>
        <w:r>
          <w:fldChar w:fldCharType="separate"/>
        </w:r>
        <w:r w:rsidR="00645633">
          <w:rPr>
            <w:noProof/>
          </w:rPr>
          <w:t>1</w:t>
        </w:r>
        <w:r>
          <w:fldChar w:fldCharType="end"/>
        </w:r>
      </w:p>
    </w:sdtContent>
  </w:sdt>
  <w:p w:rsidR="00080F5E" w:rsidRDefault="00080F5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3A7" w:rsidRDefault="001C03A7" w:rsidP="00080F5E">
      <w:pPr>
        <w:spacing w:after="0" w:line="240" w:lineRule="auto"/>
      </w:pPr>
      <w:r>
        <w:separator/>
      </w:r>
    </w:p>
  </w:footnote>
  <w:footnote w:type="continuationSeparator" w:id="0">
    <w:p w:rsidR="001C03A7" w:rsidRDefault="001C03A7" w:rsidP="00080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CF9"/>
    <w:multiLevelType w:val="hybridMultilevel"/>
    <w:tmpl w:val="565C9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636D3"/>
    <w:multiLevelType w:val="hybridMultilevel"/>
    <w:tmpl w:val="3E12AC06"/>
    <w:lvl w:ilvl="0" w:tplc="643CA9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975D19"/>
    <w:multiLevelType w:val="multilevel"/>
    <w:tmpl w:val="B7EA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753B1"/>
    <w:multiLevelType w:val="hybridMultilevel"/>
    <w:tmpl w:val="87B6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84E14"/>
    <w:multiLevelType w:val="hybridMultilevel"/>
    <w:tmpl w:val="3E12AC06"/>
    <w:lvl w:ilvl="0" w:tplc="643CA9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36457B"/>
    <w:multiLevelType w:val="hybridMultilevel"/>
    <w:tmpl w:val="16C4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27603"/>
    <w:multiLevelType w:val="hybridMultilevel"/>
    <w:tmpl w:val="4DB2F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F3DCD"/>
    <w:multiLevelType w:val="multilevel"/>
    <w:tmpl w:val="4BE8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F70F2C"/>
    <w:multiLevelType w:val="multilevel"/>
    <w:tmpl w:val="0F0A4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E9F"/>
    <w:rsid w:val="00016E1E"/>
    <w:rsid w:val="00022FE7"/>
    <w:rsid w:val="0002525A"/>
    <w:rsid w:val="00035614"/>
    <w:rsid w:val="00044D4B"/>
    <w:rsid w:val="00056674"/>
    <w:rsid w:val="00060AF4"/>
    <w:rsid w:val="00062803"/>
    <w:rsid w:val="00070204"/>
    <w:rsid w:val="00080F5E"/>
    <w:rsid w:val="00081136"/>
    <w:rsid w:val="00081484"/>
    <w:rsid w:val="00083A5B"/>
    <w:rsid w:val="00094488"/>
    <w:rsid w:val="000944C7"/>
    <w:rsid w:val="000A78F7"/>
    <w:rsid w:val="000B1AE6"/>
    <w:rsid w:val="000C1DEB"/>
    <w:rsid w:val="000C3E7F"/>
    <w:rsid w:val="000D7E0A"/>
    <w:rsid w:val="000E04C7"/>
    <w:rsid w:val="000E7EE8"/>
    <w:rsid w:val="00112712"/>
    <w:rsid w:val="00117DB1"/>
    <w:rsid w:val="00122026"/>
    <w:rsid w:val="00134DE1"/>
    <w:rsid w:val="00135104"/>
    <w:rsid w:val="00141276"/>
    <w:rsid w:val="00146586"/>
    <w:rsid w:val="00151CE9"/>
    <w:rsid w:val="00153A8E"/>
    <w:rsid w:val="001554C8"/>
    <w:rsid w:val="00155AD3"/>
    <w:rsid w:val="0016164B"/>
    <w:rsid w:val="00175B67"/>
    <w:rsid w:val="00175E3E"/>
    <w:rsid w:val="0019561D"/>
    <w:rsid w:val="00197C66"/>
    <w:rsid w:val="001A3CCF"/>
    <w:rsid w:val="001C03A7"/>
    <w:rsid w:val="001C214A"/>
    <w:rsid w:val="001C3EB3"/>
    <w:rsid w:val="001D4429"/>
    <w:rsid w:val="001E2DAF"/>
    <w:rsid w:val="0020021C"/>
    <w:rsid w:val="00207A5B"/>
    <w:rsid w:val="0021510B"/>
    <w:rsid w:val="00226C28"/>
    <w:rsid w:val="00226E9F"/>
    <w:rsid w:val="002429C3"/>
    <w:rsid w:val="002475CC"/>
    <w:rsid w:val="00262793"/>
    <w:rsid w:val="002669EA"/>
    <w:rsid w:val="00275E57"/>
    <w:rsid w:val="00276542"/>
    <w:rsid w:val="0027742F"/>
    <w:rsid w:val="002851B5"/>
    <w:rsid w:val="00291167"/>
    <w:rsid w:val="00293F08"/>
    <w:rsid w:val="002A3207"/>
    <w:rsid w:val="002B2B19"/>
    <w:rsid w:val="002D1A81"/>
    <w:rsid w:val="002D2DDE"/>
    <w:rsid w:val="002E3372"/>
    <w:rsid w:val="002F1248"/>
    <w:rsid w:val="002F45FB"/>
    <w:rsid w:val="002F740F"/>
    <w:rsid w:val="00300D03"/>
    <w:rsid w:val="00322220"/>
    <w:rsid w:val="00327A40"/>
    <w:rsid w:val="00336D77"/>
    <w:rsid w:val="003416CC"/>
    <w:rsid w:val="0034172B"/>
    <w:rsid w:val="00341B09"/>
    <w:rsid w:val="00343BE9"/>
    <w:rsid w:val="003524BF"/>
    <w:rsid w:val="00361542"/>
    <w:rsid w:val="0036698C"/>
    <w:rsid w:val="00377760"/>
    <w:rsid w:val="003804B7"/>
    <w:rsid w:val="00383DBD"/>
    <w:rsid w:val="003A115B"/>
    <w:rsid w:val="003A24BE"/>
    <w:rsid w:val="003A6D6C"/>
    <w:rsid w:val="003C4042"/>
    <w:rsid w:val="003C6A13"/>
    <w:rsid w:val="003D5789"/>
    <w:rsid w:val="003D72E2"/>
    <w:rsid w:val="003E3648"/>
    <w:rsid w:val="003E4D93"/>
    <w:rsid w:val="003E7FEA"/>
    <w:rsid w:val="003F1A92"/>
    <w:rsid w:val="004100CF"/>
    <w:rsid w:val="00411CA9"/>
    <w:rsid w:val="00413A78"/>
    <w:rsid w:val="0041693C"/>
    <w:rsid w:val="00432519"/>
    <w:rsid w:val="00435F13"/>
    <w:rsid w:val="004421AB"/>
    <w:rsid w:val="00442DCE"/>
    <w:rsid w:val="004440BC"/>
    <w:rsid w:val="00451027"/>
    <w:rsid w:val="00464941"/>
    <w:rsid w:val="0047308C"/>
    <w:rsid w:val="00474F75"/>
    <w:rsid w:val="00480420"/>
    <w:rsid w:val="00494BDD"/>
    <w:rsid w:val="004964E0"/>
    <w:rsid w:val="004A179C"/>
    <w:rsid w:val="004A5071"/>
    <w:rsid w:val="004B523D"/>
    <w:rsid w:val="004C1E6A"/>
    <w:rsid w:val="004C2B56"/>
    <w:rsid w:val="004C5AA4"/>
    <w:rsid w:val="004C7DE6"/>
    <w:rsid w:val="004D7089"/>
    <w:rsid w:val="004E3DE5"/>
    <w:rsid w:val="004E5A45"/>
    <w:rsid w:val="004F1CB9"/>
    <w:rsid w:val="004F4E7D"/>
    <w:rsid w:val="00506002"/>
    <w:rsid w:val="00506956"/>
    <w:rsid w:val="005276EC"/>
    <w:rsid w:val="0055056F"/>
    <w:rsid w:val="005548B8"/>
    <w:rsid w:val="00557AE3"/>
    <w:rsid w:val="0057603E"/>
    <w:rsid w:val="005834EB"/>
    <w:rsid w:val="00585484"/>
    <w:rsid w:val="00585C08"/>
    <w:rsid w:val="0059015B"/>
    <w:rsid w:val="005A597B"/>
    <w:rsid w:val="005A7E1F"/>
    <w:rsid w:val="005B51B5"/>
    <w:rsid w:val="005C235B"/>
    <w:rsid w:val="005C3C90"/>
    <w:rsid w:val="005C45FC"/>
    <w:rsid w:val="005C5468"/>
    <w:rsid w:val="005C5627"/>
    <w:rsid w:val="005D7E30"/>
    <w:rsid w:val="005E747A"/>
    <w:rsid w:val="00604512"/>
    <w:rsid w:val="00605062"/>
    <w:rsid w:val="00607BA4"/>
    <w:rsid w:val="00620742"/>
    <w:rsid w:val="0062316E"/>
    <w:rsid w:val="006268E2"/>
    <w:rsid w:val="00645633"/>
    <w:rsid w:val="0065214E"/>
    <w:rsid w:val="00653824"/>
    <w:rsid w:val="00654DDD"/>
    <w:rsid w:val="00655970"/>
    <w:rsid w:val="0066008F"/>
    <w:rsid w:val="00675287"/>
    <w:rsid w:val="006836D7"/>
    <w:rsid w:val="00683CFF"/>
    <w:rsid w:val="00684001"/>
    <w:rsid w:val="00686225"/>
    <w:rsid w:val="00691E22"/>
    <w:rsid w:val="00696EB4"/>
    <w:rsid w:val="006A795C"/>
    <w:rsid w:val="006B4910"/>
    <w:rsid w:val="006B6659"/>
    <w:rsid w:val="006C0A25"/>
    <w:rsid w:val="006C1C8C"/>
    <w:rsid w:val="006C41F6"/>
    <w:rsid w:val="006D4BDA"/>
    <w:rsid w:val="006D5D94"/>
    <w:rsid w:val="006E3F25"/>
    <w:rsid w:val="006F2394"/>
    <w:rsid w:val="006F25CF"/>
    <w:rsid w:val="00715783"/>
    <w:rsid w:val="00717CF9"/>
    <w:rsid w:val="00726488"/>
    <w:rsid w:val="00727E66"/>
    <w:rsid w:val="00734F5E"/>
    <w:rsid w:val="00742D19"/>
    <w:rsid w:val="00761526"/>
    <w:rsid w:val="0076597A"/>
    <w:rsid w:val="00772485"/>
    <w:rsid w:val="00785735"/>
    <w:rsid w:val="007A393A"/>
    <w:rsid w:val="007A3F65"/>
    <w:rsid w:val="007A606C"/>
    <w:rsid w:val="007B6FC7"/>
    <w:rsid w:val="007C5805"/>
    <w:rsid w:val="007C7F77"/>
    <w:rsid w:val="007D20C1"/>
    <w:rsid w:val="007D3A33"/>
    <w:rsid w:val="007D7F69"/>
    <w:rsid w:val="00805849"/>
    <w:rsid w:val="00810064"/>
    <w:rsid w:val="00811C5E"/>
    <w:rsid w:val="008227A8"/>
    <w:rsid w:val="00833410"/>
    <w:rsid w:val="00833573"/>
    <w:rsid w:val="00833D46"/>
    <w:rsid w:val="00844E78"/>
    <w:rsid w:val="00876D58"/>
    <w:rsid w:val="008838B7"/>
    <w:rsid w:val="008A5C8D"/>
    <w:rsid w:val="008B587B"/>
    <w:rsid w:val="008C6C06"/>
    <w:rsid w:val="008D226C"/>
    <w:rsid w:val="008D4D18"/>
    <w:rsid w:val="008D7F86"/>
    <w:rsid w:val="008E5F65"/>
    <w:rsid w:val="008E74F9"/>
    <w:rsid w:val="008F19FF"/>
    <w:rsid w:val="008F6AA1"/>
    <w:rsid w:val="008F6AA4"/>
    <w:rsid w:val="0090289B"/>
    <w:rsid w:val="00902AAC"/>
    <w:rsid w:val="00903A57"/>
    <w:rsid w:val="00911D00"/>
    <w:rsid w:val="00915BC0"/>
    <w:rsid w:val="009223E3"/>
    <w:rsid w:val="00932631"/>
    <w:rsid w:val="0093295D"/>
    <w:rsid w:val="00937422"/>
    <w:rsid w:val="00937933"/>
    <w:rsid w:val="0094037E"/>
    <w:rsid w:val="009464B2"/>
    <w:rsid w:val="00956D52"/>
    <w:rsid w:val="00963DB2"/>
    <w:rsid w:val="00966FA1"/>
    <w:rsid w:val="00971A04"/>
    <w:rsid w:val="00972172"/>
    <w:rsid w:val="00987A46"/>
    <w:rsid w:val="00995550"/>
    <w:rsid w:val="0099665B"/>
    <w:rsid w:val="009B1BE5"/>
    <w:rsid w:val="009B3524"/>
    <w:rsid w:val="009F0D3F"/>
    <w:rsid w:val="009F6D6B"/>
    <w:rsid w:val="009F7B07"/>
    <w:rsid w:val="00A07710"/>
    <w:rsid w:val="00A12A77"/>
    <w:rsid w:val="00A177EF"/>
    <w:rsid w:val="00A241E1"/>
    <w:rsid w:val="00A248A0"/>
    <w:rsid w:val="00A26028"/>
    <w:rsid w:val="00A30F6C"/>
    <w:rsid w:val="00A311AF"/>
    <w:rsid w:val="00A32697"/>
    <w:rsid w:val="00A37EF3"/>
    <w:rsid w:val="00A570D9"/>
    <w:rsid w:val="00A63EC0"/>
    <w:rsid w:val="00A7663A"/>
    <w:rsid w:val="00A859CC"/>
    <w:rsid w:val="00A95F4A"/>
    <w:rsid w:val="00A97E1A"/>
    <w:rsid w:val="00AB3E98"/>
    <w:rsid w:val="00AE0728"/>
    <w:rsid w:val="00B17727"/>
    <w:rsid w:val="00B24FEA"/>
    <w:rsid w:val="00B42253"/>
    <w:rsid w:val="00B476CC"/>
    <w:rsid w:val="00B507AA"/>
    <w:rsid w:val="00B508DB"/>
    <w:rsid w:val="00B559C0"/>
    <w:rsid w:val="00B61AB3"/>
    <w:rsid w:val="00B65335"/>
    <w:rsid w:val="00B6776B"/>
    <w:rsid w:val="00B737AF"/>
    <w:rsid w:val="00B73AF8"/>
    <w:rsid w:val="00B80987"/>
    <w:rsid w:val="00B84E60"/>
    <w:rsid w:val="00B85BBA"/>
    <w:rsid w:val="00B9409C"/>
    <w:rsid w:val="00B94E20"/>
    <w:rsid w:val="00B97322"/>
    <w:rsid w:val="00BB2008"/>
    <w:rsid w:val="00BB5392"/>
    <w:rsid w:val="00BB5FB8"/>
    <w:rsid w:val="00BD2577"/>
    <w:rsid w:val="00BE7D7E"/>
    <w:rsid w:val="00C04098"/>
    <w:rsid w:val="00C15C84"/>
    <w:rsid w:val="00C3268A"/>
    <w:rsid w:val="00C37C78"/>
    <w:rsid w:val="00C6031C"/>
    <w:rsid w:val="00C6797C"/>
    <w:rsid w:val="00C71AF8"/>
    <w:rsid w:val="00C76053"/>
    <w:rsid w:val="00C764C9"/>
    <w:rsid w:val="00C87137"/>
    <w:rsid w:val="00C8795B"/>
    <w:rsid w:val="00CA4BDF"/>
    <w:rsid w:val="00CC2B03"/>
    <w:rsid w:val="00CD0FAC"/>
    <w:rsid w:val="00CD20B4"/>
    <w:rsid w:val="00CD2C10"/>
    <w:rsid w:val="00CE576F"/>
    <w:rsid w:val="00CE664E"/>
    <w:rsid w:val="00CE7E51"/>
    <w:rsid w:val="00CE7F04"/>
    <w:rsid w:val="00CF49BE"/>
    <w:rsid w:val="00D021D6"/>
    <w:rsid w:val="00D06969"/>
    <w:rsid w:val="00D1188A"/>
    <w:rsid w:val="00D330B0"/>
    <w:rsid w:val="00D3632D"/>
    <w:rsid w:val="00D40551"/>
    <w:rsid w:val="00D46326"/>
    <w:rsid w:val="00D465F5"/>
    <w:rsid w:val="00D50F7C"/>
    <w:rsid w:val="00D538F9"/>
    <w:rsid w:val="00D551E4"/>
    <w:rsid w:val="00D5576D"/>
    <w:rsid w:val="00D55F17"/>
    <w:rsid w:val="00D57772"/>
    <w:rsid w:val="00D65520"/>
    <w:rsid w:val="00D71A15"/>
    <w:rsid w:val="00D72B77"/>
    <w:rsid w:val="00D76AF6"/>
    <w:rsid w:val="00D8048D"/>
    <w:rsid w:val="00D831E5"/>
    <w:rsid w:val="00D868B2"/>
    <w:rsid w:val="00D91E55"/>
    <w:rsid w:val="00DA4650"/>
    <w:rsid w:val="00DA6B92"/>
    <w:rsid w:val="00DB1A74"/>
    <w:rsid w:val="00DB2223"/>
    <w:rsid w:val="00DC645A"/>
    <w:rsid w:val="00DD3246"/>
    <w:rsid w:val="00DD3458"/>
    <w:rsid w:val="00DE4BCC"/>
    <w:rsid w:val="00DF3066"/>
    <w:rsid w:val="00DF57F8"/>
    <w:rsid w:val="00E004A7"/>
    <w:rsid w:val="00E04F7C"/>
    <w:rsid w:val="00E10D67"/>
    <w:rsid w:val="00E20B5E"/>
    <w:rsid w:val="00E34C96"/>
    <w:rsid w:val="00E4092B"/>
    <w:rsid w:val="00E40A0D"/>
    <w:rsid w:val="00E4111E"/>
    <w:rsid w:val="00E425FC"/>
    <w:rsid w:val="00E56932"/>
    <w:rsid w:val="00E64119"/>
    <w:rsid w:val="00E66170"/>
    <w:rsid w:val="00E82AC4"/>
    <w:rsid w:val="00E91B04"/>
    <w:rsid w:val="00E93709"/>
    <w:rsid w:val="00E967B2"/>
    <w:rsid w:val="00E968B2"/>
    <w:rsid w:val="00EA1FC0"/>
    <w:rsid w:val="00EB28CB"/>
    <w:rsid w:val="00EC0745"/>
    <w:rsid w:val="00EC09B7"/>
    <w:rsid w:val="00ED6558"/>
    <w:rsid w:val="00EF1F59"/>
    <w:rsid w:val="00EF33F7"/>
    <w:rsid w:val="00F04278"/>
    <w:rsid w:val="00F05657"/>
    <w:rsid w:val="00F14BDE"/>
    <w:rsid w:val="00F23DBB"/>
    <w:rsid w:val="00F34C61"/>
    <w:rsid w:val="00F363C9"/>
    <w:rsid w:val="00F37B67"/>
    <w:rsid w:val="00F50DB0"/>
    <w:rsid w:val="00F62975"/>
    <w:rsid w:val="00F64F98"/>
    <w:rsid w:val="00F676CD"/>
    <w:rsid w:val="00F72735"/>
    <w:rsid w:val="00F7302C"/>
    <w:rsid w:val="00FA3A3E"/>
    <w:rsid w:val="00FA5E41"/>
    <w:rsid w:val="00FB4480"/>
    <w:rsid w:val="00FB5900"/>
    <w:rsid w:val="00FB60C8"/>
    <w:rsid w:val="00FC582A"/>
    <w:rsid w:val="00FD2BDF"/>
    <w:rsid w:val="00FD529E"/>
    <w:rsid w:val="00FF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5B"/>
  </w:style>
  <w:style w:type="paragraph" w:styleId="1">
    <w:name w:val="heading 1"/>
    <w:basedOn w:val="a"/>
    <w:link w:val="10"/>
    <w:uiPriority w:val="9"/>
    <w:qFormat/>
    <w:rsid w:val="00226E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26E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E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E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26E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6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6E9F"/>
  </w:style>
  <w:style w:type="character" w:styleId="a5">
    <w:name w:val="Strong"/>
    <w:basedOn w:val="a0"/>
    <w:uiPriority w:val="22"/>
    <w:qFormat/>
    <w:rsid w:val="00226E9F"/>
    <w:rPr>
      <w:b/>
      <w:bCs/>
    </w:rPr>
  </w:style>
  <w:style w:type="character" w:customStyle="1" w:styleId="current">
    <w:name w:val="current"/>
    <w:basedOn w:val="a0"/>
    <w:rsid w:val="00226E9F"/>
  </w:style>
  <w:style w:type="character" w:customStyle="1" w:styleId="replnum">
    <w:name w:val="replnum"/>
    <w:basedOn w:val="a0"/>
    <w:rsid w:val="00226E9F"/>
  </w:style>
  <w:style w:type="character" w:customStyle="1" w:styleId="views">
    <w:name w:val="views"/>
    <w:basedOn w:val="a0"/>
    <w:rsid w:val="00226E9F"/>
  </w:style>
  <w:style w:type="paragraph" w:styleId="a6">
    <w:name w:val="Balloon Text"/>
    <w:basedOn w:val="a"/>
    <w:link w:val="a7"/>
    <w:uiPriority w:val="99"/>
    <w:semiHidden/>
    <w:unhideWhenUsed/>
    <w:rsid w:val="0022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E9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80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0F5E"/>
  </w:style>
  <w:style w:type="paragraph" w:styleId="aa">
    <w:name w:val="footer"/>
    <w:basedOn w:val="a"/>
    <w:link w:val="ab"/>
    <w:uiPriority w:val="99"/>
    <w:unhideWhenUsed/>
    <w:rsid w:val="00080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0F5E"/>
  </w:style>
  <w:style w:type="paragraph" w:styleId="ac">
    <w:name w:val="List Paragraph"/>
    <w:basedOn w:val="a"/>
    <w:uiPriority w:val="34"/>
    <w:qFormat/>
    <w:rsid w:val="00A30F6C"/>
    <w:pPr>
      <w:ind w:left="720"/>
      <w:contextualSpacing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A30F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E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26E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E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E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26E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6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6E9F"/>
  </w:style>
  <w:style w:type="character" w:styleId="a5">
    <w:name w:val="Strong"/>
    <w:basedOn w:val="a0"/>
    <w:uiPriority w:val="22"/>
    <w:qFormat/>
    <w:rsid w:val="00226E9F"/>
    <w:rPr>
      <w:b/>
      <w:bCs/>
    </w:rPr>
  </w:style>
  <w:style w:type="character" w:customStyle="1" w:styleId="current">
    <w:name w:val="current"/>
    <w:basedOn w:val="a0"/>
    <w:rsid w:val="00226E9F"/>
  </w:style>
  <w:style w:type="character" w:customStyle="1" w:styleId="replnum">
    <w:name w:val="replnum"/>
    <w:basedOn w:val="a0"/>
    <w:rsid w:val="00226E9F"/>
  </w:style>
  <w:style w:type="character" w:customStyle="1" w:styleId="views">
    <w:name w:val="views"/>
    <w:basedOn w:val="a0"/>
    <w:rsid w:val="00226E9F"/>
  </w:style>
  <w:style w:type="paragraph" w:styleId="a6">
    <w:name w:val="Balloon Text"/>
    <w:basedOn w:val="a"/>
    <w:link w:val="a7"/>
    <w:uiPriority w:val="99"/>
    <w:semiHidden/>
    <w:unhideWhenUsed/>
    <w:rsid w:val="0022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E9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80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0F5E"/>
  </w:style>
  <w:style w:type="paragraph" w:styleId="aa">
    <w:name w:val="footer"/>
    <w:basedOn w:val="a"/>
    <w:link w:val="ab"/>
    <w:uiPriority w:val="99"/>
    <w:unhideWhenUsed/>
    <w:rsid w:val="00080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0F5E"/>
  </w:style>
  <w:style w:type="paragraph" w:styleId="ac">
    <w:name w:val="List Paragraph"/>
    <w:basedOn w:val="a"/>
    <w:uiPriority w:val="34"/>
    <w:qFormat/>
    <w:rsid w:val="00A30F6C"/>
    <w:pPr>
      <w:ind w:left="720"/>
      <w:contextualSpacing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A30F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EEEEE"/>
                <w:bottom w:val="none" w:sz="0" w:space="0" w:color="auto"/>
                <w:right w:val="single" w:sz="6" w:space="0" w:color="EEEEEE"/>
              </w:divBdr>
              <w:divsChild>
                <w:div w:id="919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1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8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CE4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7370">
                  <w:marLeft w:val="0"/>
                  <w:marRight w:val="0"/>
                  <w:marTop w:val="0"/>
                  <w:marBottom w:val="0"/>
                  <w:divBdr>
                    <w:top w:val="single" w:sz="6" w:space="5" w:color="DCE4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174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186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39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04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01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64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63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9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pravo.ru/library/doc4012p0/instrum6651/item665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76865-B7F3-44A5-9C94-14BC0B46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cp:lastPrinted>2014-10-18T06:07:00Z</cp:lastPrinted>
  <dcterms:created xsi:type="dcterms:W3CDTF">2014-10-29T06:19:00Z</dcterms:created>
  <dcterms:modified xsi:type="dcterms:W3CDTF">2014-10-29T06:19:00Z</dcterms:modified>
</cp:coreProperties>
</file>